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A84F8A">
        <w:rPr>
          <w:rFonts w:asciiTheme="majorHAnsi" w:hAnsiTheme="majorHAnsi" w:cs="Arial"/>
          <w:sz w:val="22"/>
          <w:szCs w:val="22"/>
          <w:lang w:val="pl-PL"/>
        </w:rPr>
        <w:t>16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URBROJ: 2109-61-01-1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1</w:t>
      </w:r>
      <w:r w:rsidR="00A84F8A">
        <w:rPr>
          <w:rFonts w:asciiTheme="majorHAnsi" w:hAnsiTheme="majorHAnsi" w:cs="Arial"/>
          <w:sz w:val="22"/>
          <w:szCs w:val="22"/>
          <w:lang w:val="pl-PL"/>
        </w:rPr>
        <w:t>9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i 68/18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E6171A" w:rsidRDefault="00C33137" w:rsidP="00BF56C5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E6171A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E6171A">
        <w:rPr>
          <w:rFonts w:asciiTheme="majorHAnsi" w:hAnsiTheme="majorHAnsi" w:cs="Arial"/>
          <w:b/>
          <w:sz w:val="22"/>
          <w:szCs w:val="22"/>
        </w:rPr>
        <w:t xml:space="preserve">  </w:t>
      </w:r>
      <w:r w:rsidR="00A84F8A">
        <w:rPr>
          <w:rFonts w:asciiTheme="majorHAnsi" w:hAnsiTheme="majorHAnsi" w:cs="Arial"/>
          <w:b/>
          <w:sz w:val="22"/>
          <w:szCs w:val="22"/>
        </w:rPr>
        <w:t>kemije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E6171A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E6171A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9E7A19">
        <w:rPr>
          <w:rFonts w:asciiTheme="majorHAnsi" w:hAnsiTheme="majorHAnsi" w:cs="Arial"/>
          <w:b/>
          <w:sz w:val="22"/>
          <w:szCs w:val="22"/>
        </w:rPr>
        <w:t>ne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radno vrijeme</w:t>
      </w:r>
      <w:r w:rsidR="009E7A19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A84F8A">
        <w:rPr>
          <w:rFonts w:asciiTheme="majorHAnsi" w:hAnsiTheme="majorHAnsi" w:cs="Arial"/>
          <w:b/>
          <w:sz w:val="22"/>
          <w:szCs w:val="22"/>
        </w:rPr>
        <w:t>7</w:t>
      </w:r>
      <w:r w:rsidR="009E7A19">
        <w:rPr>
          <w:rFonts w:asciiTheme="majorHAnsi" w:hAnsiTheme="majorHAnsi" w:cs="Arial"/>
          <w:b/>
          <w:sz w:val="22"/>
          <w:szCs w:val="22"/>
        </w:rPr>
        <w:t xml:space="preserve"> sati tjedno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A84F8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2</w:t>
      </w:r>
      <w:r w:rsidR="00A84F8A">
        <w:rPr>
          <w:rFonts w:asciiTheme="majorHAnsi" w:hAnsiTheme="majorHAnsi" w:cs="Arial"/>
          <w:b/>
          <w:bCs/>
          <w:sz w:val="22"/>
          <w:szCs w:val="22"/>
        </w:rPr>
        <w:t>7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r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ujna 2019.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A84F8A">
        <w:rPr>
          <w:rFonts w:asciiTheme="majorHAnsi" w:hAnsiTheme="majorHAnsi" w:cs="Arial"/>
          <w:b/>
          <w:sz w:val="22"/>
          <w:szCs w:val="22"/>
        </w:rPr>
        <w:t>kemije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A84F8A">
        <w:rPr>
          <w:rStyle w:val="Naglaeno"/>
          <w:rFonts w:asciiTheme="majorHAnsi" w:hAnsiTheme="majorHAnsi" w:cs="Arial"/>
          <w:b w:val="0"/>
          <w:sz w:val="22"/>
          <w:szCs w:val="22"/>
        </w:rPr>
        <w:t>19</w:t>
      </w:r>
      <w:bookmarkStart w:id="0" w:name="_GoBack"/>
      <w:bookmarkEnd w:id="0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45120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201</w:t>
      </w:r>
      <w:r w:rsidR="00024E1F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9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godine na oglasnim pločama i web stranicama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13146"/>
    <w:rsid w:val="0089210D"/>
    <w:rsid w:val="008F52A5"/>
    <w:rsid w:val="00952AB5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D63D9A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BEE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2</cp:revision>
  <cp:lastPrinted>2019-09-19T08:20:00Z</cp:lastPrinted>
  <dcterms:created xsi:type="dcterms:W3CDTF">2019-09-19T08:21:00Z</dcterms:created>
  <dcterms:modified xsi:type="dcterms:W3CDTF">2019-09-19T08:21:00Z</dcterms:modified>
</cp:coreProperties>
</file>